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A" w:rsidRDefault="0096419A" w:rsidP="0096419A">
      <w:pPr>
        <w:pStyle w:val="NormalWeb"/>
        <w:spacing w:before="0" w:beforeAutospacing="0" w:after="150" w:afterAutospacing="0"/>
        <w:jc w:val="center"/>
        <w:rPr>
          <w:rFonts w:ascii="&amp;quot" w:hAnsi="&amp;quot"/>
          <w:color w:val="555555"/>
          <w:sz w:val="23"/>
          <w:szCs w:val="23"/>
        </w:rPr>
      </w:pPr>
      <w:r>
        <w:rPr>
          <w:rStyle w:val="Textoennegrita"/>
          <w:rFonts w:ascii="&amp;quot" w:hAnsi="&amp;quot"/>
          <w:color w:val="555555"/>
          <w:sz w:val="23"/>
          <w:szCs w:val="23"/>
        </w:rPr>
        <w:t>AL JUZGADO DE PRIMERA INSTANCIA DE [LUGAR] </w:t>
      </w:r>
    </w:p>
    <w:p w:rsidR="0096419A" w:rsidRDefault="0096419A" w:rsidP="0096419A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Don/Doña </w:t>
      </w:r>
      <w:r w:rsidR="00E05E82">
        <w:rPr>
          <w:rFonts w:ascii="&amp;quot" w:hAnsi="&amp;quot"/>
          <w:color w:val="555555"/>
          <w:sz w:val="23"/>
          <w:szCs w:val="23"/>
        </w:rPr>
        <w:t>__________________</w:t>
      </w:r>
      <w:r>
        <w:rPr>
          <w:rFonts w:ascii="&amp;quot" w:hAnsi="&amp;quot"/>
          <w:color w:val="555555"/>
          <w:sz w:val="23"/>
          <w:szCs w:val="23"/>
        </w:rPr>
        <w:t xml:space="preserve"> con NIF </w:t>
      </w:r>
      <w:r w:rsidR="00E05E82">
        <w:rPr>
          <w:rFonts w:ascii="&amp;quot" w:hAnsi="&amp;quot"/>
          <w:color w:val="555555"/>
          <w:sz w:val="23"/>
          <w:szCs w:val="23"/>
        </w:rPr>
        <w:t>________________</w:t>
      </w:r>
      <w:r>
        <w:rPr>
          <w:rFonts w:ascii="&amp;quot" w:hAnsi="&amp;quot"/>
          <w:color w:val="555555"/>
          <w:sz w:val="23"/>
          <w:szCs w:val="23"/>
        </w:rPr>
        <w:t xml:space="preserve"> y domicilio en </w:t>
      </w:r>
      <w:r w:rsidR="00E05E82">
        <w:rPr>
          <w:rFonts w:ascii="&amp;quot" w:hAnsi="&amp;quot"/>
          <w:color w:val="555555"/>
          <w:sz w:val="23"/>
          <w:szCs w:val="23"/>
        </w:rPr>
        <w:t>____________ calle ________________________</w:t>
      </w:r>
      <w:r>
        <w:rPr>
          <w:rFonts w:ascii="&amp;quot" w:hAnsi="&amp;quot"/>
          <w:color w:val="555555"/>
          <w:sz w:val="23"/>
          <w:szCs w:val="23"/>
        </w:rPr>
        <w:t xml:space="preserve">, ante este juzgado comparezco, y vengo a acreditar por medio de este escrito el cumplimiento de los requisitos previstos en el artículo </w:t>
      </w:r>
      <w:hyperlink r:id="rId5" w:anchor="ancla_9605059" w:tgtFrame="_blank" w:history="1">
        <w:r>
          <w:rPr>
            <w:rStyle w:val="Hipervnculo"/>
            <w:rFonts w:ascii="&amp;quot" w:hAnsi="&amp;quot"/>
            <w:color w:val="2F83E0"/>
            <w:sz w:val="23"/>
            <w:szCs w:val="23"/>
            <w:u w:val="none"/>
          </w:rPr>
          <w:t>5</w:t>
        </w:r>
      </w:hyperlink>
      <w:r>
        <w:rPr>
          <w:rFonts w:ascii="&amp;quot" w:hAnsi="&amp;quot"/>
          <w:color w:val="555555"/>
          <w:sz w:val="23"/>
          <w:szCs w:val="23"/>
        </w:rPr>
        <w:t xml:space="preserve"> del </w:t>
      </w:r>
      <w:hyperlink r:id="rId6" w:tgtFrame="_blank" w:history="1">
        <w:r>
          <w:rPr>
            <w:rStyle w:val="Hipervnculo"/>
            <w:rFonts w:ascii="&amp;quot" w:hAnsi="&amp;quot"/>
            <w:color w:val="2F83E0"/>
            <w:sz w:val="23"/>
            <w:szCs w:val="23"/>
            <w:u w:val="none"/>
          </w:rPr>
          <w:t>Real Decreto-ley 11/2020, de 31 de marzo</w:t>
        </w:r>
      </w:hyperlink>
      <w:r>
        <w:rPr>
          <w:rFonts w:ascii="&amp;quot" w:hAnsi="&amp;quot"/>
          <w:color w:val="555555"/>
          <w:sz w:val="23"/>
          <w:szCs w:val="23"/>
        </w:rPr>
        <w:t>, por el que se adoptan medidas urgentes complementarias en el ámbito social y económico para hacer frente al COVID-19, para poder acogerme a la suspensión extraordinaria del lanzamiento, tal y como viene previsto en el artículo 1 del citado real decreto-ley, y expongo lo siguiente:</w:t>
      </w:r>
    </w:p>
    <w:p w:rsidR="0096419A" w:rsidRDefault="0096419A" w:rsidP="0096419A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I. Que, desde la fecha </w:t>
      </w:r>
      <w:r w:rsidR="00E05E82">
        <w:rPr>
          <w:rFonts w:ascii="&amp;quot" w:hAnsi="&amp;quot"/>
          <w:color w:val="555555"/>
          <w:sz w:val="23"/>
          <w:szCs w:val="23"/>
        </w:rPr>
        <w:t>xx/xx/</w:t>
      </w:r>
      <w:proofErr w:type="spellStart"/>
      <w:r w:rsidR="00E05E82">
        <w:rPr>
          <w:rFonts w:ascii="&amp;quot" w:hAnsi="&amp;quot"/>
          <w:color w:val="555555"/>
          <w:sz w:val="23"/>
          <w:szCs w:val="23"/>
        </w:rPr>
        <w:t>xxxx</w:t>
      </w:r>
      <w:proofErr w:type="spellEnd"/>
      <w:r>
        <w:rPr>
          <w:rFonts w:ascii="&amp;quot" w:hAnsi="&amp;quot"/>
          <w:color w:val="555555"/>
          <w:sz w:val="23"/>
          <w:szCs w:val="23"/>
        </w:rPr>
        <w:t>, me encuentro en una situación de vulnerabilidad económica sobrevenida como consecuencia de los efectos de la expansión del COVID-19, por cumplir de forma conjunta</w:t>
      </w:r>
      <w:r w:rsidR="00E05E82">
        <w:rPr>
          <w:rFonts w:ascii="&amp;quot" w:hAnsi="&amp;quot"/>
          <w:color w:val="555555"/>
          <w:sz w:val="23"/>
          <w:szCs w:val="23"/>
        </w:rPr>
        <w:t xml:space="preserve"> </w:t>
      </w:r>
    </w:p>
    <w:p w:rsidR="00E05E82" w:rsidRPr="001F2415" w:rsidRDefault="00E05E82" w:rsidP="00E05E82">
      <w:pPr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F2415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 xml:space="preserve">Indicar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todas es la </w:t>
      </w:r>
      <w:r w:rsidRPr="001F2415">
        <w:rPr>
          <w:rFonts w:ascii="Arial" w:hAnsi="Arial" w:cs="Arial"/>
          <w:b/>
          <w:color w:val="000000"/>
          <w:sz w:val="20"/>
          <w:szCs w:val="20"/>
        </w:rPr>
        <w:t xml:space="preserve">estar en situación de desempleo, Expediente Temporal de Regulación de Empleo (ERTE), o haya reducido su jornada por motivo de cuidados, en caso de ser empresario, u otras circunstancias similares que supongan una pérdida sustancial de ingresos, </w:t>
      </w:r>
      <w:r>
        <w:rPr>
          <w:rFonts w:ascii="Arial" w:hAnsi="Arial" w:cs="Arial"/>
          <w:b/>
          <w:color w:val="000000"/>
          <w:sz w:val="20"/>
          <w:szCs w:val="20"/>
        </w:rPr>
        <w:t>siendo</w:t>
      </w:r>
      <w:r w:rsidRPr="001F2415">
        <w:rPr>
          <w:rFonts w:ascii="Arial" w:hAnsi="Arial" w:cs="Arial"/>
          <w:b/>
          <w:color w:val="000000"/>
          <w:sz w:val="20"/>
          <w:szCs w:val="20"/>
        </w:rPr>
        <w:t xml:space="preserve"> el conjunto de los ingresos de los miembros de la unidad familiar, en el mes anterior a la solicitud de la moratoria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la cantidad de </w:t>
      </w:r>
      <w:proofErr w:type="spellStart"/>
      <w:r w:rsidR="00963121">
        <w:rPr>
          <w:rFonts w:ascii="Arial" w:hAnsi="Arial" w:cs="Arial"/>
          <w:b/>
          <w:color w:val="000000"/>
          <w:sz w:val="20"/>
          <w:szCs w:val="20"/>
        </w:rPr>
        <w:t>xxxxxx</w:t>
      </w:r>
      <w:proofErr w:type="spellEnd"/>
      <w:r w:rsidR="00963121">
        <w:rPr>
          <w:rFonts w:ascii="Arial" w:hAnsi="Arial" w:cs="Arial"/>
          <w:b/>
          <w:color w:val="000000"/>
          <w:sz w:val="20"/>
          <w:szCs w:val="20"/>
        </w:rPr>
        <w:t xml:space="preserve"> euros. Indicar el cálculo que le hemos efectuado</w:t>
      </w:r>
    </w:p>
    <w:p w:rsidR="00B424F5" w:rsidRDefault="00B424F5">
      <w:bookmarkStart w:id="0" w:name="_GoBack"/>
      <w:bookmarkEnd w:id="0"/>
    </w:p>
    <w:sectPr w:rsidR="00B42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9A"/>
    <w:rsid w:val="00963121"/>
    <w:rsid w:val="0096419A"/>
    <w:rsid w:val="00B424F5"/>
    <w:rsid w:val="00E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19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64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19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6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berley.es/legislacion/rd-ley-11-2020-31-mar-medidas-urgentes-complementarias-ambito-social-economico-frente-covid-19-26538847" TargetMode="External"/><Relationship Id="rId5" Type="http://schemas.openxmlformats.org/officeDocument/2006/relationships/hyperlink" Target="https://www.iberley.es/legislacion/rd-ley-11-2020-31-mar-medidas-urgentes-complementarias-ambito-social-economico-frente-covid-19-26538847?ancla=9605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2020-04-07T16:21:00Z</dcterms:created>
  <dcterms:modified xsi:type="dcterms:W3CDTF">2020-04-07T19:27:00Z</dcterms:modified>
</cp:coreProperties>
</file>